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הרצל והציונות המדינית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בציונות המדינית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במושגים בהקשר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מקורות ראשוניים לנקודות מבט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היטמעות בתרבות הרוב עד ויתור על הזהות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המודרנית מנומקת בטענות לאומיות וגזעיות ולא רק דתיות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כתב זכויות רשמי ממעצמה להתיישבות מוגנת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בית מולדת בארץ ישראל המובטח במשפט הכללי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ניהול מגעים ומשא ומתן בין מדינות ומנהיגים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פתרון זמני להצלה עד השגת המטרה הקבועה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מקור ראשוני נכתב בזמן האירועים בידי מעורב בהם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השנה שצוינה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הרצל ביקש קודם הכרה והסכם בינלאומי ואז התיישבות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נקודת מבט תלויה במקום, בניסיון ובאינטרסים של האדם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התבוללות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צ'רטר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דיפלומטיה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מקלט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מקור ראשוני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 להסברים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(תיאור של חברה אידיאלית וחזון מכוון)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(שנאת יהודים מטעמים לאומיים וגזעיים)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(בית מולדת בארץ ישראל שאושר ב-1897)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(הדרך שבה אדם רואה אירוע לפי מקומו וניסיונו)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(ניהול מגעים בין מדינות ומנהיגים)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רצה הכרה והסכם בינלאומי שיבטיחו התיישבות מוגנת וחוקית, ולא התיישבות ללא הגנה משפטית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 ראשוני הוא למשל יומן שהרצל עצמו כתב בזמנו, לעומת ספר שנכתב היום ומנתח את האירועים בדיעבד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אדם ראה את האירועים לפי מקומו ואינטרסים שלו, ולכן הבנה מלאה דורשת היכרות עם מספר נקודות מבט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היטמעות בתרבות הרוב עד ויתור על הזהות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 זכויות רשמי ממעצמה להתיישבות מוגנת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מולדת בארץ ישראל המובטח במשפט הכללי, 1897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לבנות משפט אישי עם כל מושג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המושג נקודת מבט לדיון על מקורות שונים מאותה תקופה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הרצל והציונות המדינית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על הרצל ועל הדרך שבה הוא פעל כדי להקים בית ליהודים.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התבוללות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היטמעות בתרבות הרוב עד ויתור על הזהות היהודית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אנטישמיות מודרנית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שנאת יהודים מטעמים לאומיים או גזעיים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צ'רטר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זכויות רשמי ממעצמה להתיישבות מוגנת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תוכנית בזל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שאושרה ב-1897 להקים בית מולדת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דיפלומטיה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ניהול מגעים ומשא ומתן בין מדינות ומנהיגים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מקלט 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פתרון זמני להצלה עד השגת המטרה הקבועה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אוטופיה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חברה אידיאלית, חזון המכוון מעשים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ראשוני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שנכתב בזמן האירועים בידי מעורב בהם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התבוללות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מדינה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היטמעות בתרבות הרוב עד ויתור על הזהות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דיפלומטית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שונה אנטישמיות מודרנית מהישנה?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המודרנית מנומקת בטענות לאומיות וגזעיות ולא רק דתיות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המודרנית קשורה רק 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המודרנית התרחשה רק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צ'רטר?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זכויות רשמי ממעצמה להתיישבות מוגנת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עיתון 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 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שנקבעה בבזל?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צבא 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מולדת בארץ ישראל המובטח במשפט הכללי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כל היהודים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הציונות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המילה דיפלומטיה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ניהול מגעים ומשא ומתן בין מדינות ומנהיגים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לימוד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מקלט 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פתרון קבוע ומושלם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פתרון זמני להצלה עד השגת המטרה הקבועה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מלון לתיירים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אוטופיה היא תיאור של חברה אידיאלית וחזון מכוון מעשים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ראשוני הוא טקסט שנכתב שנים רבות אחרי האירועים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בזל אושרה בשנת 1897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גישת הרצל הייתה להתיישב קודם ורק אחר כך להשיג הכרה בינלאומית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היא מה שדמות או דור מותירים לדורות הבאים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מבט זהה אצל כל האנשים שחוו אותו 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היטמעות בתרבות הרוב עד ויתור על הזהות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קיווה לקבל __________ ממעצמה שיאפשר התיישבות מוגנת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היא ניהול מגעים ומשא ומתן בין מדינות ומנהיגים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כינוי לפתרון זמני להצלה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 שדמות מותירה לדורות הבאים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טקסט שנכתב בזמן האירועים בידי מעורב בהם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 להסברים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אוטופיה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הדרך שבה אדם רואה אירוע לפי מקומו וניסיונו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אנטישמיות מודרנית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ניהול מגעים בין מדינות ומנהיגים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תוכנית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תיאור של חברה אידיאלית וחזון מכוון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נקודת מבט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בית מולדת בארץ ישראל שאושר ב-1897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דיפלומטיה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שנאת יהודים מטעמים לאומיים וגזעיים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הרצל ביקש קודם צ'רטר ולא פשוט עודד התיישבות מיידית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להבדל בין מקור ראשוני לבין תיאור היסטורי שנכתב היום על הרצל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להכיר כמה נקודות מבט שונות כשחוקרים אירוע היסטורי כמו פעילות הרצל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התבוללות?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ביקש הרצל במונח צ'רטר?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נקבע בתוכנית בזל?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חשובות - הרצל והציונות המדינית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